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C2A4" w14:textId="787504C8" w:rsidR="00CF642D" w:rsidRPr="000E5A89" w:rsidRDefault="00F65AB2">
      <w:pPr>
        <w:rPr>
          <w:b/>
          <w:bCs/>
        </w:rPr>
      </w:pPr>
      <w:r w:rsidRPr="000E5A89">
        <w:rPr>
          <w:b/>
          <w:bCs/>
        </w:rPr>
        <w:t>American Hanoverian Society</w:t>
      </w:r>
      <w:r w:rsidR="005817F6">
        <w:rPr>
          <w:b/>
          <w:bCs/>
        </w:rPr>
        <w:t>’s</w:t>
      </w:r>
      <w:r w:rsidRPr="000E5A89">
        <w:rPr>
          <w:b/>
          <w:bCs/>
        </w:rPr>
        <w:t xml:space="preserve"> Code of Conduct </w:t>
      </w:r>
    </w:p>
    <w:p w14:paraId="2ED16233" w14:textId="534822F8" w:rsidR="00F65AB2" w:rsidRDefault="00F65AB2">
      <w:r>
        <w:t xml:space="preserve">The mission of the American Hanoverian Society (AHS) is to promote and support breeders, riders, owners, enthusiasts/fans of the Hanoverian and Rhineland horse in the U.S. We provide guidance, education, registration, and awards for our members. For </w:t>
      </w:r>
      <w:r w:rsidR="00AC13F5">
        <w:t xml:space="preserve">the AHS </w:t>
      </w:r>
      <w:r>
        <w:t xml:space="preserve">to succeed in our mission, </w:t>
      </w:r>
      <w:r w:rsidR="006F5B8A">
        <w:t xml:space="preserve">all participants including </w:t>
      </w:r>
      <w:r w:rsidR="00DD2775">
        <w:t>the Board</w:t>
      </w:r>
      <w:r>
        <w:t xml:space="preserve"> of Directors</w:t>
      </w:r>
      <w:r w:rsidR="00EA1E24">
        <w:t xml:space="preserve"> (BOD)</w:t>
      </w:r>
      <w:r>
        <w:t xml:space="preserve">, staff, </w:t>
      </w:r>
      <w:r w:rsidR="003A0464">
        <w:t>judges,</w:t>
      </w:r>
      <w:r w:rsidR="00C00520">
        <w:t xml:space="preserve"> </w:t>
      </w:r>
      <w:r>
        <w:t>volunteers</w:t>
      </w:r>
      <w:r w:rsidR="00C00520">
        <w:t>, and members</w:t>
      </w:r>
      <w:r w:rsidR="00DD2775">
        <w:t xml:space="preserve"> must adhere to a consistent standard of conduct</w:t>
      </w:r>
      <w:r w:rsidR="006F4746">
        <w:t xml:space="preserve">. </w:t>
      </w:r>
      <w:r>
        <w:t xml:space="preserve">This Code of Conduct helps to ensure a safe and positive environment for </w:t>
      </w:r>
      <w:r w:rsidR="00CE19B1">
        <w:t xml:space="preserve">horses and </w:t>
      </w:r>
      <w:r w:rsidR="006E63A5">
        <w:t xml:space="preserve">people </w:t>
      </w:r>
      <w:r>
        <w:t>involved in the AHS’s business practices</w:t>
      </w:r>
      <w:r w:rsidR="006E63A5">
        <w:t xml:space="preserve"> and events. </w:t>
      </w:r>
    </w:p>
    <w:p w14:paraId="5CA3BB65" w14:textId="06117725" w:rsidR="000E5A89" w:rsidRDefault="000E5A89">
      <w:pPr>
        <w:rPr>
          <w:b/>
          <w:bCs/>
        </w:rPr>
      </w:pPr>
      <w:r w:rsidRPr="000E5A89">
        <w:rPr>
          <w:b/>
          <w:bCs/>
        </w:rPr>
        <w:t>Standards of Conduct</w:t>
      </w:r>
    </w:p>
    <w:p w14:paraId="16654BC1" w14:textId="231664DD" w:rsidR="000E5A89" w:rsidRDefault="00BC3566">
      <w:r>
        <w:t xml:space="preserve">It is the policy of the AHS that its members, employees, </w:t>
      </w:r>
      <w:r w:rsidR="00EA1E24">
        <w:t xml:space="preserve">BOD, staff, judges, volunteers, and inspection site hosts </w:t>
      </w:r>
      <w:r w:rsidR="00467765">
        <w:t>uphold the highest level of ethical and professional behavior</w:t>
      </w:r>
      <w:r w:rsidR="004401BC">
        <w:t>, and shall:</w:t>
      </w:r>
    </w:p>
    <w:p w14:paraId="5D70CCC6" w14:textId="77777777" w:rsidR="001D1FA7" w:rsidRDefault="004401BC" w:rsidP="001D1FA7">
      <w:pPr>
        <w:pStyle w:val="ListParagraph"/>
        <w:numPr>
          <w:ilvl w:val="0"/>
          <w:numId w:val="1"/>
        </w:numPr>
      </w:pPr>
      <w:r>
        <w:t>Act in accordance with the AHS By-</w:t>
      </w:r>
      <w:r w:rsidR="002A5505">
        <w:t>Laws</w:t>
      </w:r>
      <w:r>
        <w:t>.</w:t>
      </w:r>
    </w:p>
    <w:p w14:paraId="52B9B02F" w14:textId="47AD465A" w:rsidR="004401BC" w:rsidRDefault="001C22FC" w:rsidP="001D1FA7">
      <w:pPr>
        <w:pStyle w:val="ListParagraph"/>
        <w:numPr>
          <w:ilvl w:val="0"/>
          <w:numId w:val="1"/>
        </w:numPr>
      </w:pPr>
      <w:r>
        <w:t>All persons, including volunteers, site hosts and inspection guests, attending AHS events, meetings, and inspections, are expected to conduct themselves with integrity in a polite and professional manner.</w:t>
      </w:r>
      <w:r w:rsidR="00137D9A">
        <w:t xml:space="preserve"> The AHS supports equal opportunities </w:t>
      </w:r>
      <w:r w:rsidR="00BF3961">
        <w:t xml:space="preserve">where all people are treated with respect and fairness. </w:t>
      </w:r>
    </w:p>
    <w:p w14:paraId="55D5FAAF" w14:textId="23ADC377" w:rsidR="00B67796" w:rsidRDefault="003A47F5" w:rsidP="004401BC">
      <w:pPr>
        <w:pStyle w:val="ListParagraph"/>
        <w:numPr>
          <w:ilvl w:val="0"/>
          <w:numId w:val="1"/>
        </w:numPr>
      </w:pPr>
      <w:r>
        <w:t xml:space="preserve">Protect </w:t>
      </w:r>
      <w:r w:rsidR="001732CF">
        <w:t xml:space="preserve">and maintain </w:t>
      </w:r>
      <w:r w:rsidR="00224890">
        <w:t xml:space="preserve">all </w:t>
      </w:r>
      <w:r>
        <w:t>privileged</w:t>
      </w:r>
      <w:r w:rsidR="001732CF">
        <w:t>,</w:t>
      </w:r>
      <w:r w:rsidR="00765042">
        <w:t xml:space="preserve"> confidential</w:t>
      </w:r>
      <w:r w:rsidR="001732CF">
        <w:t>, and/or sensitive</w:t>
      </w:r>
      <w:r>
        <w:t xml:space="preserve"> </w:t>
      </w:r>
      <w:r w:rsidR="009E0832">
        <w:t xml:space="preserve">information </w:t>
      </w:r>
      <w:r w:rsidR="00224890">
        <w:t>when</w:t>
      </w:r>
      <w:r>
        <w:t xml:space="preserve"> conducting AHS business and duties</w:t>
      </w:r>
      <w:r w:rsidR="001B2679">
        <w:t xml:space="preserve">. </w:t>
      </w:r>
      <w:r w:rsidR="001F3544">
        <w:t xml:space="preserve"> </w:t>
      </w:r>
    </w:p>
    <w:p w14:paraId="2718B7DB" w14:textId="0F34740E" w:rsidR="00B56D32" w:rsidRDefault="00992F12" w:rsidP="004401BC">
      <w:pPr>
        <w:pStyle w:val="ListParagraph"/>
        <w:numPr>
          <w:ilvl w:val="0"/>
          <w:numId w:val="1"/>
        </w:numPr>
      </w:pPr>
      <w:r>
        <w:t>No person</w:t>
      </w:r>
      <w:r w:rsidR="00932FEB">
        <w:t xml:space="preserve"> shall direct abusive, hostile or threatening behavior or communications </w:t>
      </w:r>
      <w:r w:rsidR="007C2491">
        <w:t>towards the office staff</w:t>
      </w:r>
      <w:r w:rsidR="009339CD">
        <w:t>, officials</w:t>
      </w:r>
      <w:r w:rsidR="001732CF">
        <w:t xml:space="preserve">, </w:t>
      </w:r>
      <w:r w:rsidR="009339CD">
        <w:t xml:space="preserve">board members, site hosts, </w:t>
      </w:r>
      <w:r w:rsidR="001732CF">
        <w:t xml:space="preserve">or </w:t>
      </w:r>
      <w:r w:rsidR="009339CD">
        <w:t>volunteers</w:t>
      </w:r>
      <w:r w:rsidR="007C2491">
        <w:t xml:space="preserve">. </w:t>
      </w:r>
    </w:p>
    <w:p w14:paraId="56C8B03A" w14:textId="06C0D02F" w:rsidR="007C2491" w:rsidRDefault="00122683" w:rsidP="004401BC">
      <w:pPr>
        <w:pStyle w:val="ListParagraph"/>
        <w:numPr>
          <w:ilvl w:val="0"/>
          <w:numId w:val="1"/>
        </w:numPr>
      </w:pPr>
      <w:r>
        <w:t xml:space="preserve">Neither </w:t>
      </w:r>
      <w:r w:rsidR="00C00520">
        <w:t xml:space="preserve">AHS assets </w:t>
      </w:r>
      <w:r>
        <w:t>n</w:t>
      </w:r>
      <w:r w:rsidR="00C00520">
        <w:t>o</w:t>
      </w:r>
      <w:r w:rsidR="00F62E5C">
        <w:t xml:space="preserve">r </w:t>
      </w:r>
      <w:r>
        <w:t xml:space="preserve">its </w:t>
      </w:r>
      <w:r w:rsidR="00F62E5C">
        <w:t xml:space="preserve">confidential information </w:t>
      </w:r>
      <w:r>
        <w:t>shall be used for any purpose other than AHS business.</w:t>
      </w:r>
      <w:r w:rsidR="00D73D04">
        <w:t xml:space="preserve"> </w:t>
      </w:r>
    </w:p>
    <w:p w14:paraId="6CE25BA3" w14:textId="61E64C58" w:rsidR="00480128" w:rsidRDefault="00293460" w:rsidP="00085EAF">
      <w:pPr>
        <w:pStyle w:val="ListParagraph"/>
        <w:numPr>
          <w:ilvl w:val="0"/>
          <w:numId w:val="1"/>
        </w:numPr>
      </w:pPr>
      <w:r>
        <w:t>P</w:t>
      </w:r>
      <w:r w:rsidR="00103D28">
        <w:t>rioritize</w:t>
      </w:r>
      <w:r>
        <w:t xml:space="preserve"> the well-being, health, and safety of </w:t>
      </w:r>
      <w:r w:rsidR="00480128">
        <w:t xml:space="preserve">horses, members and </w:t>
      </w:r>
      <w:r w:rsidR="007B156A">
        <w:t>attendees</w:t>
      </w:r>
      <w:r w:rsidR="002F7AE6">
        <w:t xml:space="preserve"> </w:t>
      </w:r>
      <w:r w:rsidR="000F4FB3">
        <w:t xml:space="preserve">at </w:t>
      </w:r>
      <w:r w:rsidR="002F7AE6">
        <w:t>all AHS related activities and events.</w:t>
      </w:r>
      <w:r w:rsidR="003D356E">
        <w:t xml:space="preserve"> </w:t>
      </w:r>
    </w:p>
    <w:p w14:paraId="0C70CCA3" w14:textId="77777777" w:rsidR="00814CE5" w:rsidRDefault="000E0F43" w:rsidP="00085EAF">
      <w:pPr>
        <w:pStyle w:val="ListParagraph"/>
        <w:numPr>
          <w:ilvl w:val="0"/>
          <w:numId w:val="1"/>
        </w:numPr>
      </w:pPr>
      <w:r>
        <w:t xml:space="preserve">Uphold </w:t>
      </w:r>
      <w:r w:rsidR="00A60FCA">
        <w:t xml:space="preserve">generally accepted standards for </w:t>
      </w:r>
      <w:r w:rsidR="005257D3">
        <w:t>horse</w:t>
      </w:r>
      <w:r w:rsidR="00F73D49">
        <w:t xml:space="preserve"> </w:t>
      </w:r>
      <w:r w:rsidR="00A60FCA">
        <w:t>w</w:t>
      </w:r>
      <w:r w:rsidR="00F73D49">
        <w:t>elfare</w:t>
      </w:r>
      <w:r w:rsidR="00420997">
        <w:t xml:space="preserve"> and </w:t>
      </w:r>
      <w:r w:rsidR="00A60FCA">
        <w:t>good sportsmanship</w:t>
      </w:r>
      <w:r w:rsidR="00A41A17">
        <w:t xml:space="preserve"> </w:t>
      </w:r>
      <w:r w:rsidR="001C1779">
        <w:t>in all equestrian activitie</w:t>
      </w:r>
      <w:r w:rsidR="00420997">
        <w:t>s</w:t>
      </w:r>
      <w:r w:rsidR="00814CE5">
        <w:t>.</w:t>
      </w:r>
    </w:p>
    <w:p w14:paraId="555B8BEF" w14:textId="3AE42A22" w:rsidR="00F73D49" w:rsidRDefault="00814CE5" w:rsidP="00085EAF">
      <w:pPr>
        <w:pStyle w:val="ListParagraph"/>
        <w:numPr>
          <w:ilvl w:val="0"/>
          <w:numId w:val="1"/>
        </w:numPr>
      </w:pPr>
      <w:r>
        <w:t>Conduct equine-related business transactions in a fair and reasonable manner</w:t>
      </w:r>
      <w:r w:rsidR="00420997">
        <w:t>.</w:t>
      </w:r>
    </w:p>
    <w:p w14:paraId="2228DD10" w14:textId="77777777" w:rsidR="005257D3" w:rsidRDefault="005257D3" w:rsidP="005257D3">
      <w:pPr>
        <w:pStyle w:val="ListParagraph"/>
      </w:pPr>
    </w:p>
    <w:p w14:paraId="5324F34E" w14:textId="425E4D19" w:rsidR="00E11A5C" w:rsidRDefault="00E110A8" w:rsidP="005257D3">
      <w:pPr>
        <w:pStyle w:val="ListParagraph"/>
        <w:ind w:left="0"/>
        <w:jc w:val="both"/>
      </w:pPr>
      <w:r>
        <w:t xml:space="preserve">Any concerns or reports on </w:t>
      </w:r>
      <w:r w:rsidR="00735EB8">
        <w:t>C</w:t>
      </w:r>
      <w:r>
        <w:t xml:space="preserve">ode of </w:t>
      </w:r>
      <w:r w:rsidR="00735EB8">
        <w:t>C</w:t>
      </w:r>
      <w:r>
        <w:t xml:space="preserve">onduct violations should be addressed </w:t>
      </w:r>
      <w:r w:rsidR="002F764B">
        <w:t xml:space="preserve">to the </w:t>
      </w:r>
      <w:r w:rsidR="0014244F">
        <w:t xml:space="preserve">Rules </w:t>
      </w:r>
      <w:r w:rsidR="007B156A">
        <w:t>&amp;</w:t>
      </w:r>
      <w:r w:rsidR="0014244F">
        <w:t xml:space="preserve"> </w:t>
      </w:r>
      <w:r w:rsidR="002F764B">
        <w:t>Grievances committee chair</w:t>
      </w:r>
      <w:r w:rsidR="0014244F">
        <w:t xml:space="preserve"> or the President of the AHS</w:t>
      </w:r>
      <w:r w:rsidR="002F764B">
        <w:t>.</w:t>
      </w:r>
    </w:p>
    <w:p w14:paraId="4709B760" w14:textId="381BFE7A" w:rsidR="002F7AE6" w:rsidRPr="00E11A5C" w:rsidRDefault="00E97EC9" w:rsidP="005257D3">
      <w:pPr>
        <w:jc w:val="both"/>
      </w:pPr>
      <w:r>
        <w:rPr>
          <w:b/>
          <w:bCs/>
        </w:rPr>
        <w:t>The AHS Board and</w:t>
      </w:r>
      <w:r w:rsidR="007B156A">
        <w:rPr>
          <w:b/>
          <w:bCs/>
        </w:rPr>
        <w:t xml:space="preserve"> the </w:t>
      </w:r>
      <w:r w:rsidR="001553E7">
        <w:rPr>
          <w:b/>
          <w:bCs/>
        </w:rPr>
        <w:t>R</w:t>
      </w:r>
      <w:r w:rsidR="00410045">
        <w:rPr>
          <w:b/>
          <w:bCs/>
        </w:rPr>
        <w:t>ules</w:t>
      </w:r>
      <w:r>
        <w:rPr>
          <w:b/>
          <w:bCs/>
        </w:rPr>
        <w:t xml:space="preserve"> &amp; Grievances </w:t>
      </w:r>
      <w:r w:rsidR="00341D7A">
        <w:rPr>
          <w:b/>
          <w:bCs/>
        </w:rPr>
        <w:t xml:space="preserve">committee </w:t>
      </w:r>
      <w:r>
        <w:rPr>
          <w:b/>
          <w:bCs/>
        </w:rPr>
        <w:t>will determine the extent of e</w:t>
      </w:r>
      <w:r w:rsidR="003D356E" w:rsidRPr="00E11A5C">
        <w:rPr>
          <w:b/>
          <w:bCs/>
        </w:rPr>
        <w:t>nforcement</w:t>
      </w:r>
      <w:r w:rsidR="00341D7A">
        <w:rPr>
          <w:b/>
          <w:bCs/>
        </w:rPr>
        <w:t xml:space="preserve"> which may be revoking the m</w:t>
      </w:r>
      <w:r w:rsidR="001553E7">
        <w:rPr>
          <w:b/>
          <w:bCs/>
        </w:rPr>
        <w:t xml:space="preserve">embership of the person(s) who fail to adhere to the terms of the AHS Code of Conduct. </w:t>
      </w:r>
    </w:p>
    <w:p w14:paraId="54872116" w14:textId="77777777" w:rsidR="00F65AB2" w:rsidRDefault="00F65AB2"/>
    <w:p w14:paraId="16A7AF6C" w14:textId="77777777" w:rsidR="00F65AB2" w:rsidRDefault="00F65AB2"/>
    <w:sectPr w:rsidR="00F6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A6B79"/>
    <w:multiLevelType w:val="hybridMultilevel"/>
    <w:tmpl w:val="851C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2"/>
    <w:rsid w:val="00026548"/>
    <w:rsid w:val="00082C40"/>
    <w:rsid w:val="00085EAF"/>
    <w:rsid w:val="000E0F43"/>
    <w:rsid w:val="000E5A89"/>
    <w:rsid w:val="000F4FB3"/>
    <w:rsid w:val="00103D28"/>
    <w:rsid w:val="00106880"/>
    <w:rsid w:val="00107744"/>
    <w:rsid w:val="001140CC"/>
    <w:rsid w:val="00122683"/>
    <w:rsid w:val="00137D9A"/>
    <w:rsid w:val="0014244F"/>
    <w:rsid w:val="00146467"/>
    <w:rsid w:val="001553E7"/>
    <w:rsid w:val="001732CF"/>
    <w:rsid w:val="001A54D1"/>
    <w:rsid w:val="001B2679"/>
    <w:rsid w:val="001B52F8"/>
    <w:rsid w:val="001C1779"/>
    <w:rsid w:val="001C22FC"/>
    <w:rsid w:val="001D1FA7"/>
    <w:rsid w:val="001F3544"/>
    <w:rsid w:val="00224890"/>
    <w:rsid w:val="00227842"/>
    <w:rsid w:val="00293460"/>
    <w:rsid w:val="002A5505"/>
    <w:rsid w:val="002F764B"/>
    <w:rsid w:val="002F7AE6"/>
    <w:rsid w:val="003155E8"/>
    <w:rsid w:val="00341D7A"/>
    <w:rsid w:val="00383BA0"/>
    <w:rsid w:val="003A0464"/>
    <w:rsid w:val="003A47F5"/>
    <w:rsid w:val="003D356E"/>
    <w:rsid w:val="00410045"/>
    <w:rsid w:val="00420997"/>
    <w:rsid w:val="00427FB1"/>
    <w:rsid w:val="004401BC"/>
    <w:rsid w:val="00452872"/>
    <w:rsid w:val="004632DF"/>
    <w:rsid w:val="00467765"/>
    <w:rsid w:val="0047112C"/>
    <w:rsid w:val="004716FD"/>
    <w:rsid w:val="00480128"/>
    <w:rsid w:val="00496E59"/>
    <w:rsid w:val="004B23B6"/>
    <w:rsid w:val="004F004A"/>
    <w:rsid w:val="005103F3"/>
    <w:rsid w:val="005104E7"/>
    <w:rsid w:val="00515827"/>
    <w:rsid w:val="005257D3"/>
    <w:rsid w:val="00542063"/>
    <w:rsid w:val="005817F6"/>
    <w:rsid w:val="00591D85"/>
    <w:rsid w:val="005C5ECC"/>
    <w:rsid w:val="005D1B56"/>
    <w:rsid w:val="00645EA6"/>
    <w:rsid w:val="006E63A5"/>
    <w:rsid w:val="006F4746"/>
    <w:rsid w:val="006F5B8A"/>
    <w:rsid w:val="00730C9C"/>
    <w:rsid w:val="00735EB8"/>
    <w:rsid w:val="00756CD5"/>
    <w:rsid w:val="00765042"/>
    <w:rsid w:val="007B156A"/>
    <w:rsid w:val="007C2491"/>
    <w:rsid w:val="00814CE5"/>
    <w:rsid w:val="00816F0C"/>
    <w:rsid w:val="008D7F23"/>
    <w:rsid w:val="009116B2"/>
    <w:rsid w:val="00932FEB"/>
    <w:rsid w:val="009339CD"/>
    <w:rsid w:val="0093772A"/>
    <w:rsid w:val="00992F12"/>
    <w:rsid w:val="009C4712"/>
    <w:rsid w:val="009D7DB4"/>
    <w:rsid w:val="009E0832"/>
    <w:rsid w:val="009F2E18"/>
    <w:rsid w:val="00A36CA7"/>
    <w:rsid w:val="00A41A17"/>
    <w:rsid w:val="00A60FCA"/>
    <w:rsid w:val="00A6752B"/>
    <w:rsid w:val="00AA1FEC"/>
    <w:rsid w:val="00AC13F5"/>
    <w:rsid w:val="00AD1502"/>
    <w:rsid w:val="00B56D32"/>
    <w:rsid w:val="00B67796"/>
    <w:rsid w:val="00B82D9C"/>
    <w:rsid w:val="00BC3566"/>
    <w:rsid w:val="00BF3961"/>
    <w:rsid w:val="00C00520"/>
    <w:rsid w:val="00C03227"/>
    <w:rsid w:val="00C332AD"/>
    <w:rsid w:val="00C57B90"/>
    <w:rsid w:val="00C65487"/>
    <w:rsid w:val="00CB6D26"/>
    <w:rsid w:val="00CE19B1"/>
    <w:rsid w:val="00CF642D"/>
    <w:rsid w:val="00D150EF"/>
    <w:rsid w:val="00D24DB3"/>
    <w:rsid w:val="00D57D3F"/>
    <w:rsid w:val="00D73D04"/>
    <w:rsid w:val="00DD2775"/>
    <w:rsid w:val="00E110A8"/>
    <w:rsid w:val="00E11A5C"/>
    <w:rsid w:val="00E44932"/>
    <w:rsid w:val="00E52102"/>
    <w:rsid w:val="00E97EC9"/>
    <w:rsid w:val="00EA1E24"/>
    <w:rsid w:val="00EA6C9A"/>
    <w:rsid w:val="00EA74FA"/>
    <w:rsid w:val="00EC0D72"/>
    <w:rsid w:val="00EE3D7B"/>
    <w:rsid w:val="00EF2881"/>
    <w:rsid w:val="00F62E5C"/>
    <w:rsid w:val="00F65AB2"/>
    <w:rsid w:val="00F73D49"/>
    <w:rsid w:val="00F74526"/>
    <w:rsid w:val="00F873B1"/>
    <w:rsid w:val="00F95264"/>
    <w:rsid w:val="00F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B939"/>
  <w15:chartTrackingRefBased/>
  <w15:docId w15:val="{2338ACBD-E7F1-463A-8381-A108A88B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AB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73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2469C96C4BC438CAB1EC57B408B73" ma:contentTypeVersion="12" ma:contentTypeDescription="Create a new document." ma:contentTypeScope="" ma:versionID="4c3b800a80d4997803ac88817ddcc0b4">
  <xsd:schema xmlns:xsd="http://www.w3.org/2001/XMLSchema" xmlns:xs="http://www.w3.org/2001/XMLSchema" xmlns:p="http://schemas.microsoft.com/office/2006/metadata/properties" xmlns:ns2="a84fd138-2c6d-4850-bee8-16d65b437ebd" xmlns:ns3="4c1d6285-9b62-47f8-b923-8da03083b8bf" targetNamespace="http://schemas.microsoft.com/office/2006/metadata/properties" ma:root="true" ma:fieldsID="6f22608293c2849fcad902ac108737ea" ns2:_="" ns3:_="">
    <xsd:import namespace="a84fd138-2c6d-4850-bee8-16d65b437ebd"/>
    <xsd:import namespace="4c1d6285-9b62-47f8-b923-8da03083b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fd138-2c6d-4850-bee8-16d65b437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7440c6-24c9-4a7b-8264-f5f623efba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6285-9b62-47f8-b923-8da03083b8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e995fb-866d-490e-b9e7-77e2f3870c66}" ma:internalName="TaxCatchAll" ma:showField="CatchAllData" ma:web="4c1d6285-9b62-47f8-b923-8da03083b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d6285-9b62-47f8-b923-8da03083b8bf" xsi:nil="true"/>
    <lcf76f155ced4ddcb4097134ff3c332f xmlns="a84fd138-2c6d-4850-bee8-16d65b437e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0258A-0292-48D5-8200-C04410179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fd138-2c6d-4850-bee8-16d65b437ebd"/>
    <ds:schemaRef ds:uri="4c1d6285-9b62-47f8-b923-8da03083b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26B1A-7549-473D-8E81-D2D80B99AC40}">
  <ds:schemaRefs>
    <ds:schemaRef ds:uri="http://schemas.microsoft.com/office/2006/metadata/properties"/>
    <ds:schemaRef ds:uri="http://schemas.microsoft.com/office/infopath/2007/PartnerControls"/>
    <ds:schemaRef ds:uri="4c1d6285-9b62-47f8-b923-8da03083b8bf"/>
    <ds:schemaRef ds:uri="a84fd138-2c6d-4850-bee8-16d65b437ebd"/>
  </ds:schemaRefs>
</ds:datastoreItem>
</file>

<file path=customXml/itemProps3.xml><?xml version="1.0" encoding="utf-8"?>
<ds:datastoreItem xmlns:ds="http://schemas.openxmlformats.org/officeDocument/2006/customXml" ds:itemID="{17D342D0-3B4A-45C2-ADC7-691E2548E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Thompson</dc:creator>
  <cp:keywords/>
  <dc:description/>
  <cp:lastModifiedBy>Janice Thompson</cp:lastModifiedBy>
  <cp:revision>4</cp:revision>
  <dcterms:created xsi:type="dcterms:W3CDTF">2024-08-26T15:42:00Z</dcterms:created>
  <dcterms:modified xsi:type="dcterms:W3CDTF">2024-08-28T17:41:00Z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0x010100D8D2469C96C4BC438CAB1EC57B408B73</vt:lpwstr>
  </property>
  <property fmtid="{D5CDD505-2E9C-101B-9397-08002B2CF9AE}" pid="3" name="MediaServiceImageTags">
    <vt:lpwstr/>
  </property>
</Properties>
</file>